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8EEE" w14:textId="5C8D70AE" w:rsidR="00392E1A" w:rsidRPr="00AF532F" w:rsidRDefault="00392E1A" w:rsidP="00AF532F">
      <w:r w:rsidRPr="00AF532F">
        <w:t>Образец искового заявления о разделе имущества супругов</w:t>
      </w:r>
      <w:r w:rsidR="00AF532F">
        <w:t xml:space="preserve"> в браке</w:t>
      </w:r>
    </w:p>
    <w:p w14:paraId="6688289B" w14:textId="77777777" w:rsidR="00AF532F" w:rsidRDefault="00AF532F" w:rsidP="00AF532F">
      <w:pPr>
        <w:jc w:val="right"/>
      </w:pPr>
    </w:p>
    <w:p w14:paraId="0E6346DC" w14:textId="39289FD3" w:rsidR="00392E1A" w:rsidRPr="00AF532F" w:rsidRDefault="00392E1A" w:rsidP="00AF532F">
      <w:pPr>
        <w:jc w:val="right"/>
      </w:pPr>
      <w:r w:rsidRPr="00AF532F">
        <w:t>Мировому судье судебного участка № 22 г. Омска</w:t>
      </w:r>
    </w:p>
    <w:p w14:paraId="11A21E7F" w14:textId="4B2CB2EB" w:rsidR="00392E1A" w:rsidRPr="00AF532F" w:rsidRDefault="00392E1A" w:rsidP="00AF532F">
      <w:pPr>
        <w:jc w:val="right"/>
      </w:pPr>
      <w:r w:rsidRPr="00AF532F">
        <w:br/>
        <w:t>Истец: Иванов Иван Иванович,</w:t>
      </w:r>
      <w:r w:rsidRPr="00AF532F">
        <w:br/>
        <w:t>проживающий: г. Омск, ул. Лютиков, д. 4</w:t>
      </w:r>
    </w:p>
    <w:p w14:paraId="6E2F027A" w14:textId="4A5C0CAA" w:rsidR="00AF532F" w:rsidRPr="00AF532F" w:rsidRDefault="00392E1A" w:rsidP="00AF532F">
      <w:pPr>
        <w:jc w:val="right"/>
      </w:pPr>
      <w:r w:rsidRPr="00AF532F">
        <w:t xml:space="preserve">Ответчик: </w:t>
      </w:r>
      <w:r w:rsidR="006363CD">
        <w:t xml:space="preserve">Иванова </w:t>
      </w:r>
      <w:r w:rsidRPr="00AF532F">
        <w:t>Лариса Николаевна,</w:t>
      </w:r>
      <w:r w:rsidRPr="00AF532F">
        <w:br/>
        <w:t xml:space="preserve">проживающая: г. Омск, </w:t>
      </w:r>
      <w:r w:rsidR="00AF532F" w:rsidRPr="00AF532F">
        <w:t>ул. Лютиков, д. 4</w:t>
      </w:r>
    </w:p>
    <w:p w14:paraId="3FD247D9" w14:textId="34B711B4" w:rsidR="00AF532F" w:rsidRPr="00AF532F" w:rsidRDefault="00AF532F" w:rsidP="00AF532F">
      <w:pPr>
        <w:jc w:val="right"/>
      </w:pPr>
    </w:p>
    <w:p w14:paraId="611010D7" w14:textId="198332D5" w:rsidR="00AF532F" w:rsidRPr="00AF532F" w:rsidRDefault="00AF532F" w:rsidP="00AF532F">
      <w:pPr>
        <w:jc w:val="center"/>
      </w:pPr>
      <w:r w:rsidRPr="00AF532F">
        <w:t>ИСКОВОЕ ЗАЯВЛЕНИЕ о разделе общего нажитого имущества</w:t>
      </w:r>
    </w:p>
    <w:p w14:paraId="4062FDE5" w14:textId="7E25B44D" w:rsidR="00AF532F" w:rsidRPr="00AF532F" w:rsidRDefault="00AF532F" w:rsidP="006363CD">
      <w:pPr>
        <w:jc w:val="both"/>
      </w:pPr>
      <w:r w:rsidRPr="00AF532F">
        <w:t xml:space="preserve"> 21.07.1979 года был заключен брак между мной и Ответчиком. </w:t>
      </w:r>
    </w:p>
    <w:p w14:paraId="3E9D5893" w14:textId="0782F080" w:rsidR="00AF532F" w:rsidRPr="00AF532F" w:rsidRDefault="00AF532F" w:rsidP="006363CD">
      <w:pPr>
        <w:jc w:val="both"/>
      </w:pPr>
      <w:r w:rsidRPr="00AF532F">
        <w:t>Ранее раздел имущества в браке 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14:paraId="355BE036" w14:textId="6CB9BB6E" w:rsidR="00AF532F" w:rsidRPr="00AF532F" w:rsidRDefault="00AF532F" w:rsidP="006363CD">
      <w:pPr>
        <w:jc w:val="both"/>
      </w:pPr>
      <w:r w:rsidRPr="00AF532F">
        <w:t>Я принял</w:t>
      </w:r>
      <w:bookmarkStart w:id="0" w:name="_GoBack"/>
      <w:bookmarkEnd w:id="0"/>
      <w:r w:rsidRPr="00AF532F">
        <w:t xml:space="preserve"> решение о разделе совместно нажитого имущества в период брака, которое включает в себя:   </w:t>
      </w:r>
    </w:p>
    <w:p w14:paraId="23ADB79A" w14:textId="7631B677" w:rsidR="00AF532F" w:rsidRPr="00AF532F" w:rsidRDefault="00AF532F" w:rsidP="006363CD">
      <w:pPr>
        <w:jc w:val="both"/>
      </w:pPr>
      <w:r w:rsidRPr="00AF532F">
        <w:t xml:space="preserve">- жилой дом, площадь 100 </w:t>
      </w:r>
      <w:proofErr w:type="spellStart"/>
      <w:r w:rsidRPr="00AF532F">
        <w:t>кв.м</w:t>
      </w:r>
      <w:proofErr w:type="spellEnd"/>
      <w:r w:rsidRPr="00AF532F">
        <w:t xml:space="preserve">., расположение: </w:t>
      </w:r>
      <w:r>
        <w:t>г. Омск</w:t>
      </w:r>
      <w:r w:rsidRPr="00AF532F">
        <w:t xml:space="preserve"> ул. </w:t>
      </w:r>
      <w:r w:rsidRPr="00AF532F">
        <w:t>ул. Лютиков, д. 4</w:t>
      </w:r>
      <w:r>
        <w:t xml:space="preserve">. </w:t>
      </w:r>
      <w:r w:rsidRPr="00AF532F">
        <w:t xml:space="preserve">Стоимость дома 2 </w:t>
      </w:r>
      <w:proofErr w:type="spellStart"/>
      <w:proofErr w:type="gramStart"/>
      <w:r w:rsidRPr="00AF532F">
        <w:t>млн.рублей</w:t>
      </w:r>
      <w:proofErr w:type="spellEnd"/>
      <w:proofErr w:type="gramEnd"/>
      <w:r w:rsidRPr="00AF532F">
        <w:t>.</w:t>
      </w:r>
    </w:p>
    <w:p w14:paraId="5A6943FE" w14:textId="1F3A589F" w:rsidR="00AF532F" w:rsidRPr="00AF532F" w:rsidRDefault="00AF532F" w:rsidP="006363CD">
      <w:pPr>
        <w:jc w:val="both"/>
      </w:pPr>
      <w:r w:rsidRPr="00AF532F">
        <w:t xml:space="preserve">   - земельный участок, общей площадью 1000 </w:t>
      </w:r>
      <w:proofErr w:type="spellStart"/>
      <w:r w:rsidRPr="00AF532F">
        <w:t>кв.м</w:t>
      </w:r>
      <w:proofErr w:type="spellEnd"/>
      <w:r w:rsidRPr="00AF532F">
        <w:t xml:space="preserve">., расположение: </w:t>
      </w:r>
      <w:r>
        <w:t xml:space="preserve">г. Омск, </w:t>
      </w:r>
      <w:r w:rsidRPr="00AF532F">
        <w:t xml:space="preserve">ул. Лютиков, д. </w:t>
      </w:r>
      <w:r w:rsidRPr="00AF532F">
        <w:t xml:space="preserve">106., который на праве собственности принадлежит </w:t>
      </w:r>
      <w:r>
        <w:t>мне</w:t>
      </w:r>
      <w:r w:rsidRPr="00AF532F">
        <w:t xml:space="preserve">. Данный земельный участок был получен в период брака на основании Постановления Главы Администрации </w:t>
      </w:r>
      <w:r>
        <w:t xml:space="preserve">г. Омска </w:t>
      </w:r>
      <w:r w:rsidRPr="00AF532F">
        <w:t xml:space="preserve">от 10 июля 1996 г. № 18. </w:t>
      </w:r>
      <w:proofErr w:type="gramStart"/>
      <w:r w:rsidRPr="00AF532F">
        <w:t>Стоимость  земельного</w:t>
      </w:r>
      <w:proofErr w:type="gramEnd"/>
      <w:r w:rsidRPr="00AF532F">
        <w:t xml:space="preserve"> участка составляет 3 </w:t>
      </w:r>
      <w:proofErr w:type="spellStart"/>
      <w:r w:rsidRPr="00AF532F">
        <w:t>млн.рублей</w:t>
      </w:r>
      <w:proofErr w:type="spellEnd"/>
      <w:r w:rsidRPr="00AF532F">
        <w:t>.</w:t>
      </w:r>
    </w:p>
    <w:p w14:paraId="13625832" w14:textId="6645964A" w:rsidR="00AF532F" w:rsidRPr="00AF532F" w:rsidRDefault="00AF532F" w:rsidP="006363CD">
      <w:pPr>
        <w:jc w:val="both"/>
      </w:pPr>
      <w:r w:rsidRPr="00AF532F">
        <w:t xml:space="preserve">    — земельный участок, общей площадью 1017 </w:t>
      </w:r>
      <w:proofErr w:type="spellStart"/>
      <w:r w:rsidRPr="00AF532F">
        <w:t>кв.м</w:t>
      </w:r>
      <w:proofErr w:type="spellEnd"/>
      <w:r w:rsidRPr="00AF532F">
        <w:t xml:space="preserve">., на котором расположен  жилой дом, общей площадью 10,9 </w:t>
      </w:r>
      <w:proofErr w:type="spellStart"/>
      <w:r w:rsidRPr="00AF532F">
        <w:t>кв.м</w:t>
      </w:r>
      <w:proofErr w:type="spellEnd"/>
      <w:r w:rsidRPr="00AF532F">
        <w:t xml:space="preserve">., по ул. </w:t>
      </w:r>
      <w:r>
        <w:t>Центральной</w:t>
      </w:r>
      <w:r w:rsidRPr="00AF532F">
        <w:t xml:space="preserve">, д.42, принадлежащий на праве собственности </w:t>
      </w:r>
      <w:r w:rsidR="006363CD">
        <w:t>Ивановой Ларисе Николаевне</w:t>
      </w:r>
      <w:r w:rsidRPr="00AF532F">
        <w:t xml:space="preserve"> на основании свидетельства о государственной регистрации права № 66 АЖ 275766 от 24.12.2013 г. Стоимость земельного участка с домом 2 </w:t>
      </w:r>
      <w:proofErr w:type="spellStart"/>
      <w:r w:rsidRPr="00AF532F">
        <w:t>млн.руб</w:t>
      </w:r>
      <w:proofErr w:type="spellEnd"/>
      <w:r w:rsidRPr="00AF532F">
        <w:t>.   </w:t>
      </w:r>
    </w:p>
    <w:p w14:paraId="78AEA79E" w14:textId="77777777" w:rsidR="00AF532F" w:rsidRPr="00AF532F" w:rsidRDefault="00AF532F" w:rsidP="006363CD">
      <w:pPr>
        <w:jc w:val="both"/>
      </w:pPr>
      <w:r w:rsidRPr="00AF532F">
        <w:t xml:space="preserve">   - автомобиль 2006 года выпуска, паспорт транспортного средства серия 77 ТТ № 985481, идентификационный </w:t>
      </w:r>
      <w:proofErr w:type="gramStart"/>
      <w:r w:rsidRPr="00AF532F">
        <w:t>номер  VSKJLWR</w:t>
      </w:r>
      <w:proofErr w:type="gramEnd"/>
      <w:r w:rsidRPr="00AF532F">
        <w:t xml:space="preserve">5U0143769, государственный регистрационный знак А259НХ  96. Стоимость автомобиля 700 </w:t>
      </w:r>
      <w:proofErr w:type="spellStart"/>
      <w:r w:rsidRPr="00AF532F">
        <w:t>тыс.руб</w:t>
      </w:r>
      <w:proofErr w:type="spellEnd"/>
      <w:r w:rsidRPr="00AF532F">
        <w:t>.</w:t>
      </w:r>
    </w:p>
    <w:p w14:paraId="5F614006" w14:textId="076E8573" w:rsidR="00AF532F" w:rsidRPr="00AF532F" w:rsidRDefault="00AF532F" w:rsidP="006363CD">
      <w:pPr>
        <w:jc w:val="both"/>
      </w:pPr>
      <w:r w:rsidRPr="00AF532F">
        <w:t>   -  транспортное средство марки УАЗ, цвет светло-серый, 2001 года выпуска, паспорт транспортного средства серия 73ЕХ № 752801, идентификационный номер ХТТ</w:t>
      </w:r>
      <w:proofErr w:type="gramStart"/>
      <w:r w:rsidRPr="00AF532F">
        <w:t>22069010013688 ,</w:t>
      </w:r>
      <w:proofErr w:type="gramEnd"/>
      <w:r w:rsidRPr="00AF532F">
        <w:t>  государственный регистрационный знак Н680ТМ 66. Стоимость автомобиля 150 тыс.</w:t>
      </w:r>
      <w:r w:rsidR="006363CD">
        <w:t xml:space="preserve"> </w:t>
      </w:r>
      <w:r w:rsidRPr="00AF532F">
        <w:t>руб.</w:t>
      </w:r>
    </w:p>
    <w:p w14:paraId="1CFD9D4B" w14:textId="77777777" w:rsidR="00AF532F" w:rsidRPr="00AF532F" w:rsidRDefault="00AF532F" w:rsidP="006363CD">
      <w:pPr>
        <w:jc w:val="both"/>
      </w:pPr>
      <w:r w:rsidRPr="00AF532F">
        <w:t xml:space="preserve">Согласно действующему законодательству, вопросы, связанные с разделом имущества, регулируются статьями </w:t>
      </w:r>
      <w:proofErr w:type="gramStart"/>
      <w:r w:rsidRPr="00AF532F">
        <w:t>Гражданского  кодекса</w:t>
      </w:r>
      <w:proofErr w:type="gramEnd"/>
      <w:r w:rsidRPr="00AF532F">
        <w:t>, Семейного кодекса, пунктами ППВС от № 15 «Об  использовании судами законодательства при рассмотрении дел о расторжении брака».</w:t>
      </w:r>
    </w:p>
    <w:p w14:paraId="48880EB4" w14:textId="16A37C36" w:rsidR="00AF532F" w:rsidRPr="00AF532F" w:rsidRDefault="00AF532F" w:rsidP="006363CD">
      <w:pPr>
        <w:jc w:val="both"/>
      </w:pPr>
      <w:r w:rsidRPr="00AF532F">
        <w:t xml:space="preserve">   На основании изложенного </w:t>
      </w:r>
    </w:p>
    <w:p w14:paraId="26A8DBAB" w14:textId="77777777" w:rsidR="00AF532F" w:rsidRPr="00AF532F" w:rsidRDefault="00AF532F" w:rsidP="006363CD">
      <w:pPr>
        <w:jc w:val="both"/>
      </w:pPr>
      <w:r w:rsidRPr="00AF532F">
        <w:t>ПРОШУ:</w:t>
      </w:r>
    </w:p>
    <w:p w14:paraId="37000584" w14:textId="77777777" w:rsidR="00AF532F" w:rsidRPr="00AF532F" w:rsidRDefault="00AF532F" w:rsidP="006363CD">
      <w:pPr>
        <w:jc w:val="both"/>
      </w:pPr>
      <w:r w:rsidRPr="00AF532F">
        <w:t>   - включить в состав совместно нажитого имущества супругов:</w:t>
      </w:r>
    </w:p>
    <w:p w14:paraId="682E6C78" w14:textId="77777777" w:rsidR="006363CD" w:rsidRPr="00AF532F" w:rsidRDefault="006363CD" w:rsidP="006363CD">
      <w:pPr>
        <w:jc w:val="both"/>
      </w:pPr>
      <w:r w:rsidRPr="00AF532F">
        <w:lastRenderedPageBreak/>
        <w:t xml:space="preserve">- жилой дом, площадь 100 </w:t>
      </w:r>
      <w:proofErr w:type="spellStart"/>
      <w:r w:rsidRPr="00AF532F">
        <w:t>кв.м</w:t>
      </w:r>
      <w:proofErr w:type="spellEnd"/>
      <w:r w:rsidRPr="00AF532F">
        <w:t xml:space="preserve">., расположение: </w:t>
      </w:r>
      <w:r>
        <w:t>г. Омск</w:t>
      </w:r>
      <w:r w:rsidRPr="00AF532F">
        <w:t xml:space="preserve"> ул. ул. Лютиков, д. 4</w:t>
      </w:r>
      <w:r>
        <w:t xml:space="preserve">. </w:t>
      </w:r>
      <w:r w:rsidRPr="00AF532F">
        <w:t xml:space="preserve">Стоимость дома 2 </w:t>
      </w:r>
      <w:proofErr w:type="spellStart"/>
      <w:proofErr w:type="gramStart"/>
      <w:r w:rsidRPr="00AF532F">
        <w:t>млн.рублей</w:t>
      </w:r>
      <w:proofErr w:type="spellEnd"/>
      <w:proofErr w:type="gramEnd"/>
      <w:r w:rsidRPr="00AF532F">
        <w:t>.</w:t>
      </w:r>
    </w:p>
    <w:p w14:paraId="58043506" w14:textId="77777777" w:rsidR="006363CD" w:rsidRPr="00AF532F" w:rsidRDefault="006363CD" w:rsidP="006363CD">
      <w:pPr>
        <w:jc w:val="both"/>
      </w:pPr>
      <w:r w:rsidRPr="00AF532F">
        <w:t xml:space="preserve">   - земельный участок, общей площадью 1000 </w:t>
      </w:r>
      <w:proofErr w:type="spellStart"/>
      <w:r w:rsidRPr="00AF532F">
        <w:t>кв.м</w:t>
      </w:r>
      <w:proofErr w:type="spellEnd"/>
      <w:r w:rsidRPr="00AF532F">
        <w:t xml:space="preserve">., расположение: </w:t>
      </w:r>
      <w:r>
        <w:t xml:space="preserve">г. Омск, </w:t>
      </w:r>
      <w:r w:rsidRPr="00AF532F">
        <w:t xml:space="preserve">ул. Лютиков, д. 106., который на праве собственности принадлежит </w:t>
      </w:r>
      <w:r>
        <w:t>мне</w:t>
      </w:r>
      <w:r w:rsidRPr="00AF532F">
        <w:t xml:space="preserve">. Данный земельный участок был получен в период брака на основании Постановления Главы Администрации </w:t>
      </w:r>
      <w:r>
        <w:t xml:space="preserve">г. Омска </w:t>
      </w:r>
      <w:r w:rsidRPr="00AF532F">
        <w:t xml:space="preserve">от 10 июля 1996 г. № 18. </w:t>
      </w:r>
      <w:proofErr w:type="gramStart"/>
      <w:r w:rsidRPr="00AF532F">
        <w:t>Стоимость  земельного</w:t>
      </w:r>
      <w:proofErr w:type="gramEnd"/>
      <w:r w:rsidRPr="00AF532F">
        <w:t xml:space="preserve"> участка составляет 3 </w:t>
      </w:r>
      <w:proofErr w:type="spellStart"/>
      <w:r w:rsidRPr="00AF532F">
        <w:t>млн.рублей</w:t>
      </w:r>
      <w:proofErr w:type="spellEnd"/>
      <w:r w:rsidRPr="00AF532F">
        <w:t>.</w:t>
      </w:r>
    </w:p>
    <w:p w14:paraId="34730391" w14:textId="77777777" w:rsidR="006363CD" w:rsidRPr="00AF532F" w:rsidRDefault="006363CD" w:rsidP="006363CD">
      <w:pPr>
        <w:jc w:val="both"/>
      </w:pPr>
      <w:r w:rsidRPr="00AF532F">
        <w:t xml:space="preserve">    — земельный участок, общей площадью 1017 </w:t>
      </w:r>
      <w:proofErr w:type="spellStart"/>
      <w:r w:rsidRPr="00AF532F">
        <w:t>кв.м</w:t>
      </w:r>
      <w:proofErr w:type="spellEnd"/>
      <w:r w:rsidRPr="00AF532F">
        <w:t xml:space="preserve">., на котором расположен  жилой дом, общей площадью 10,9 </w:t>
      </w:r>
      <w:proofErr w:type="spellStart"/>
      <w:r w:rsidRPr="00AF532F">
        <w:t>кв.м</w:t>
      </w:r>
      <w:proofErr w:type="spellEnd"/>
      <w:r w:rsidRPr="00AF532F">
        <w:t xml:space="preserve">., по ул. </w:t>
      </w:r>
      <w:r>
        <w:t>Центральной</w:t>
      </w:r>
      <w:r w:rsidRPr="00AF532F">
        <w:t xml:space="preserve">, д.42, принадлежащий на праве собственности </w:t>
      </w:r>
      <w:r>
        <w:t>Ивановой Ларисе Николаевне</w:t>
      </w:r>
      <w:r w:rsidRPr="00AF532F">
        <w:t xml:space="preserve"> на основании свидетельства о государственной регистрации права № 66 АЖ 275766 от 24.12.2013 г. Стоимость земельного участка с домом 2 </w:t>
      </w:r>
      <w:proofErr w:type="spellStart"/>
      <w:r w:rsidRPr="00AF532F">
        <w:t>млн.руб</w:t>
      </w:r>
      <w:proofErr w:type="spellEnd"/>
      <w:r w:rsidRPr="00AF532F">
        <w:t>.   </w:t>
      </w:r>
    </w:p>
    <w:p w14:paraId="3B5CAA17" w14:textId="77777777" w:rsidR="006363CD" w:rsidRPr="00AF532F" w:rsidRDefault="006363CD" w:rsidP="006363CD">
      <w:pPr>
        <w:jc w:val="both"/>
      </w:pPr>
      <w:r w:rsidRPr="00AF532F">
        <w:t xml:space="preserve">   - автомобиль 2006 года выпуска, паспорт транспортного средства серия 77 ТТ № 985481, идентификационный </w:t>
      </w:r>
      <w:proofErr w:type="gramStart"/>
      <w:r w:rsidRPr="00AF532F">
        <w:t>номер  VSKJLWR</w:t>
      </w:r>
      <w:proofErr w:type="gramEnd"/>
      <w:r w:rsidRPr="00AF532F">
        <w:t xml:space="preserve">5U0143769, государственный регистрационный знак А259НХ  96. Стоимость автомобиля 700 </w:t>
      </w:r>
      <w:proofErr w:type="spellStart"/>
      <w:r w:rsidRPr="00AF532F">
        <w:t>тыс.руб</w:t>
      </w:r>
      <w:proofErr w:type="spellEnd"/>
      <w:r w:rsidRPr="00AF532F">
        <w:t>.</w:t>
      </w:r>
    </w:p>
    <w:p w14:paraId="6CF61B14" w14:textId="548D291E" w:rsidR="006363CD" w:rsidRPr="00AF532F" w:rsidRDefault="006363CD" w:rsidP="006363CD">
      <w:pPr>
        <w:jc w:val="both"/>
      </w:pPr>
      <w:r w:rsidRPr="00AF532F">
        <w:t>   -  транспортное средство марки УАЗ, цвет светло-серый, 2001 года выпуска, паспорт транспортного средства серия 73ЕХ № 752801, идентификационный номер ХТТ</w:t>
      </w:r>
      <w:proofErr w:type="gramStart"/>
      <w:r w:rsidRPr="00AF532F">
        <w:t>22069010013688</w:t>
      </w:r>
      <w:r>
        <w:t>,</w:t>
      </w:r>
      <w:r w:rsidRPr="00AF532F">
        <w:t>  государственный</w:t>
      </w:r>
      <w:proofErr w:type="gramEnd"/>
      <w:r w:rsidRPr="00AF532F">
        <w:t xml:space="preserve"> регистрационный знак Н680ТМ 66. Стоимость автомобиля 150 тыс.</w:t>
      </w:r>
      <w:r>
        <w:t xml:space="preserve"> </w:t>
      </w:r>
      <w:r w:rsidRPr="00AF532F">
        <w:t>руб.</w:t>
      </w:r>
    </w:p>
    <w:p w14:paraId="72DD65AE" w14:textId="77AC78D3" w:rsidR="006363CD" w:rsidRPr="00AF532F" w:rsidRDefault="00AF532F" w:rsidP="006363CD">
      <w:pPr>
        <w:jc w:val="both"/>
      </w:pPr>
      <w:r w:rsidRPr="00AF532F">
        <w:t>   - признать за мной</w:t>
      </w:r>
      <w:r w:rsidR="006363CD" w:rsidRPr="00AF532F">
        <w:t xml:space="preserve"> жилой дом, площадь 100 </w:t>
      </w:r>
      <w:proofErr w:type="spellStart"/>
      <w:r w:rsidR="006363CD" w:rsidRPr="00AF532F">
        <w:t>кв.м</w:t>
      </w:r>
      <w:proofErr w:type="spellEnd"/>
      <w:r w:rsidR="006363CD" w:rsidRPr="00AF532F">
        <w:t xml:space="preserve">., расположение: </w:t>
      </w:r>
      <w:r w:rsidR="006363CD">
        <w:t>г. Омск</w:t>
      </w:r>
      <w:r w:rsidR="006363CD" w:rsidRPr="00AF532F">
        <w:t xml:space="preserve"> ул. ул. Лютиков, д. 4</w:t>
      </w:r>
      <w:r w:rsidR="006363CD">
        <w:t>.</w:t>
      </w:r>
      <w:r w:rsidR="006363CD">
        <w:t>;</w:t>
      </w:r>
      <w:r w:rsidR="006363CD" w:rsidRPr="00AF532F">
        <w:t xml:space="preserve"> земельный участок, общей площадью 1000 </w:t>
      </w:r>
      <w:proofErr w:type="spellStart"/>
      <w:r w:rsidR="006363CD" w:rsidRPr="00AF532F">
        <w:t>кв.м</w:t>
      </w:r>
      <w:proofErr w:type="spellEnd"/>
      <w:r w:rsidR="006363CD" w:rsidRPr="00AF532F">
        <w:t xml:space="preserve">., расположение: </w:t>
      </w:r>
      <w:r w:rsidR="006363CD">
        <w:t xml:space="preserve">г. Омск, </w:t>
      </w:r>
      <w:r w:rsidR="006363CD" w:rsidRPr="00AF532F">
        <w:t>ул. Лютиков, д. 106</w:t>
      </w:r>
      <w:r w:rsidR="006363CD">
        <w:t xml:space="preserve"> </w:t>
      </w:r>
      <w:proofErr w:type="gramStart"/>
      <w:r w:rsidR="006363CD">
        <w:t xml:space="preserve">и </w:t>
      </w:r>
      <w:r w:rsidR="006363CD" w:rsidRPr="00AF532F">
        <w:t xml:space="preserve"> транспортное</w:t>
      </w:r>
      <w:proofErr w:type="gramEnd"/>
      <w:r w:rsidR="006363CD" w:rsidRPr="00AF532F">
        <w:t xml:space="preserve"> средство марки УАЗ</w:t>
      </w:r>
    </w:p>
    <w:p w14:paraId="1374AC70" w14:textId="74943531" w:rsidR="00AF532F" w:rsidRPr="00AF532F" w:rsidRDefault="00AF532F" w:rsidP="006363CD">
      <w:pPr>
        <w:jc w:val="both"/>
      </w:pPr>
    </w:p>
    <w:p w14:paraId="6FC2A7A2" w14:textId="11D50E91" w:rsidR="006363CD" w:rsidRPr="00AF532F" w:rsidRDefault="00AF532F" w:rsidP="006363CD">
      <w:pPr>
        <w:jc w:val="both"/>
      </w:pPr>
      <w:r w:rsidRPr="00AF532F">
        <w:t>    - признать за Ответчиком</w:t>
      </w:r>
      <w:r w:rsidR="006363CD">
        <w:t xml:space="preserve"> </w:t>
      </w:r>
      <w:r w:rsidR="006363CD" w:rsidRPr="00AF532F">
        <w:t>  — земельный участок</w:t>
      </w:r>
      <w:r w:rsidR="006363CD">
        <w:t xml:space="preserve"> </w:t>
      </w:r>
      <w:r w:rsidR="006363CD" w:rsidRPr="00AF532F">
        <w:t xml:space="preserve">по ул. </w:t>
      </w:r>
      <w:r w:rsidR="006363CD">
        <w:t>Центральной</w:t>
      </w:r>
      <w:r w:rsidR="006363CD" w:rsidRPr="00AF532F">
        <w:t>, д.42</w:t>
      </w:r>
      <w:r w:rsidR="006363CD">
        <w:t xml:space="preserve"> и</w:t>
      </w:r>
      <w:r w:rsidR="006363CD" w:rsidRPr="00AF532F">
        <w:t xml:space="preserve"> автомобиль 2006 года выпуска, паспорт транспортного средства серия 77 ТТ № 985481</w:t>
      </w:r>
      <w:r w:rsidR="006363CD">
        <w:t>.</w:t>
      </w:r>
    </w:p>
    <w:p w14:paraId="7E0806EC" w14:textId="6A59C89F" w:rsidR="00AF532F" w:rsidRPr="00AF532F" w:rsidRDefault="00AF532F" w:rsidP="00AF532F">
      <w:r w:rsidRPr="00AF532F">
        <w:t xml:space="preserve">   </w:t>
      </w:r>
    </w:p>
    <w:p w14:paraId="01D2E464" w14:textId="77777777" w:rsidR="00AF532F" w:rsidRPr="00AF532F" w:rsidRDefault="00AF532F" w:rsidP="00AF532F">
      <w:r w:rsidRPr="00AF532F">
        <w:t>Приложения:</w:t>
      </w:r>
    </w:p>
    <w:p w14:paraId="12907C3D" w14:textId="77777777" w:rsidR="00AF532F" w:rsidRPr="00AF532F" w:rsidRDefault="00AF532F" w:rsidP="00AF532F">
      <w:r w:rsidRPr="00AF532F">
        <w:t>1.Копия искового заявления по количеству участников сторон.</w:t>
      </w:r>
    </w:p>
    <w:p w14:paraId="4BFAF492" w14:textId="1508E8C4" w:rsidR="00AF532F" w:rsidRPr="00AF532F" w:rsidRDefault="00AF532F" w:rsidP="00AF532F">
      <w:r w:rsidRPr="00AF532F">
        <w:t xml:space="preserve">2. </w:t>
      </w:r>
      <w:r w:rsidR="006363CD">
        <w:t>Копия свидетельства о браке.</w:t>
      </w:r>
    </w:p>
    <w:p w14:paraId="1B199272" w14:textId="40E405B5" w:rsidR="00AF532F" w:rsidRPr="00AF532F" w:rsidRDefault="006363CD" w:rsidP="00AF532F">
      <w:r>
        <w:t>3</w:t>
      </w:r>
      <w:r w:rsidR="00AF532F" w:rsidRPr="00AF532F">
        <w:t>. Документ, подтверждающий уплату госпошлины.</w:t>
      </w:r>
    </w:p>
    <w:p w14:paraId="7626CB27" w14:textId="7327A425" w:rsidR="00AF532F" w:rsidRPr="00AF532F" w:rsidRDefault="006363CD" w:rsidP="00AF532F">
      <w:r w:rsidRPr="00AF532F">
        <w:t xml:space="preserve"> </w:t>
      </w:r>
      <w:r w:rsidR="00AF532F" w:rsidRPr="00AF532F">
        <w:t>«</w:t>
      </w:r>
      <w:r>
        <w:t>15</w:t>
      </w:r>
      <w:r w:rsidR="00AF532F" w:rsidRPr="00AF532F">
        <w:t>»</w:t>
      </w:r>
      <w:r>
        <w:t xml:space="preserve"> апреля</w:t>
      </w:r>
      <w:r w:rsidR="00AF532F" w:rsidRPr="00AF532F">
        <w:t xml:space="preserve"> 201</w:t>
      </w:r>
      <w:r>
        <w:t>8</w:t>
      </w:r>
      <w:r w:rsidR="00AF532F" w:rsidRPr="00AF532F">
        <w:t> г.   </w:t>
      </w:r>
    </w:p>
    <w:p w14:paraId="0BFD7E70" w14:textId="77777777" w:rsidR="00AF532F" w:rsidRPr="00AF532F" w:rsidRDefault="00AF532F" w:rsidP="00AF532F"/>
    <w:p w14:paraId="66C24618" w14:textId="77777777" w:rsidR="00877C19" w:rsidRPr="00AF532F" w:rsidRDefault="006363CD" w:rsidP="00AF532F"/>
    <w:sectPr w:rsidR="00877C19" w:rsidRPr="00AF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94"/>
    <w:rsid w:val="00073894"/>
    <w:rsid w:val="002C2754"/>
    <w:rsid w:val="00392E1A"/>
    <w:rsid w:val="006363CD"/>
    <w:rsid w:val="00AF532F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EC87"/>
  <w15:chartTrackingRefBased/>
  <w15:docId w15:val="{2A533B99-AC77-4DB6-8D21-DFA0056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32F"/>
    <w:rPr>
      <w:b/>
      <w:bCs/>
    </w:rPr>
  </w:style>
  <w:style w:type="character" w:styleId="a5">
    <w:name w:val="Hyperlink"/>
    <w:basedOn w:val="a0"/>
    <w:uiPriority w:val="99"/>
    <w:unhideWhenUsed/>
    <w:rsid w:val="00AF5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2018-10-03T13:04:00Z</dcterms:created>
  <dcterms:modified xsi:type="dcterms:W3CDTF">2018-10-03T13:20:00Z</dcterms:modified>
</cp:coreProperties>
</file>