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71" w:rsidRPr="005C6071" w:rsidRDefault="005C6071" w:rsidP="005C6071">
      <w:pPr>
        <w:pStyle w:val="ConsPlusNormal"/>
        <w:ind w:firstLine="567"/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Кому: </w:t>
      </w:r>
      <w:r>
        <w:rPr>
          <w:rFonts w:ascii="Times New Roman" w:hAnsi="Times New Roman" w:cs="Times New Roman"/>
        </w:rPr>
        <w:t>Никитиной Л.И.</w:t>
      </w:r>
    </w:p>
    <w:p w:rsidR="005C6071" w:rsidRDefault="005C6071" w:rsidP="005C6071">
      <w:pPr>
        <w:pStyle w:val="ConsPlusNormal"/>
        <w:ind w:firstLine="567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          Адрес: </w:t>
      </w:r>
      <w:r>
        <w:rPr>
          <w:rFonts w:ascii="Times New Roman" w:hAnsi="Times New Roman" w:cs="Times New Roman"/>
        </w:rPr>
        <w:t>г. Москва, ул. Тверская, 72, кв.12</w:t>
      </w:r>
    </w:p>
    <w:p w:rsidR="005C6071" w:rsidRP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5C6071" w:rsidRP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5C6071" w:rsidRP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5C6071" w:rsidRP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5C6071" w:rsidRP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</w:t>
      </w:r>
    </w:p>
    <w:p w:rsid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собственнику помещения о проведении общего собрания </w:t>
      </w:r>
      <w:r>
        <w:rPr>
          <w:rFonts w:ascii="Times New Roman" w:hAnsi="Times New Roman" w:cs="Times New Roman"/>
          <w:b/>
        </w:rPr>
        <w:t xml:space="preserve">членов ТСЖ «Уютный дом»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в форме заочного голосования собственников помещений в многоквартирном доме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09"/>
        <w:gridCol w:w="1975"/>
        <w:gridCol w:w="860"/>
        <w:gridCol w:w="993"/>
        <w:gridCol w:w="850"/>
      </w:tblGrid>
      <w:tr w:rsidR="005C6071" w:rsidTr="005C6071">
        <w:trPr>
          <w:trHeight w:val="278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6071" w:rsidRDefault="005C6071">
            <w:pPr>
              <w:ind w:left="-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адресу: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1" w:rsidRDefault="005C6071">
            <w:pPr>
              <w:ind w:firstLine="567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1" w:rsidRDefault="005C6071">
            <w:pPr>
              <w:ind w:firstLine="567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1" w:rsidRDefault="005C6071">
            <w:pPr>
              <w:ind w:firstLine="567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1" w:rsidRDefault="005C6071">
            <w:pPr>
              <w:ind w:firstLine="567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1" w:rsidRDefault="005C6071">
            <w:pPr>
              <w:ind w:firstLine="567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C6071" w:rsidTr="005C6071">
        <w:trPr>
          <w:trHeight w:val="833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071" w:rsidRDefault="005C6071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71" w:rsidRDefault="005C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71" w:rsidRDefault="005C607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Тверская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71" w:rsidRDefault="005C6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71" w:rsidRDefault="005C60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71" w:rsidRDefault="005C6071">
            <w:pPr>
              <w:rPr>
                <w:sz w:val="20"/>
                <w:szCs w:val="20"/>
              </w:rPr>
            </w:pPr>
          </w:p>
        </w:tc>
      </w:tr>
    </w:tbl>
    <w:p w:rsidR="005C6071" w:rsidRDefault="005C6071" w:rsidP="005C6071">
      <w:pPr>
        <w:pStyle w:val="ConsPlusNormal"/>
        <w:ind w:firstLine="567"/>
        <w:rPr>
          <w:rFonts w:ascii="Times New Roman" w:hAnsi="Times New Roman" w:cs="Times New Roman"/>
          <w:b/>
        </w:rPr>
      </w:pPr>
    </w:p>
    <w:p w:rsidR="005C6071" w:rsidRDefault="005C6071" w:rsidP="005C6071">
      <w:pPr>
        <w:pStyle w:val="ConsPlusNormal"/>
        <w:ind w:firstLine="567"/>
        <w:rPr>
          <w:rFonts w:ascii="Times New Roman" w:hAnsi="Times New Roman" w:cs="Times New Roman"/>
          <w:b/>
        </w:rPr>
      </w:pPr>
    </w:p>
    <w:p w:rsidR="005C6071" w:rsidRDefault="005C6071" w:rsidP="005C6071">
      <w:pPr>
        <w:pStyle w:val="ConsPlusNormal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Лариса Ивановна! </w:t>
      </w:r>
    </w:p>
    <w:p w:rsidR="005C6071" w:rsidRDefault="005C6071" w:rsidP="005C6071">
      <w:pPr>
        <w:pStyle w:val="ConsPlusNormal"/>
        <w:ind w:firstLine="567"/>
        <w:rPr>
          <w:rFonts w:ascii="Times New Roman" w:hAnsi="Times New Roman" w:cs="Times New Roman"/>
          <w:b/>
        </w:rPr>
      </w:pP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</w:t>
      </w:r>
      <w:proofErr w:type="gramStart"/>
      <w:r>
        <w:rPr>
          <w:rFonts w:ascii="Times New Roman" w:hAnsi="Times New Roman" w:cs="Times New Roman"/>
        </w:rPr>
        <w:t>к(</w:t>
      </w:r>
      <w:proofErr w:type="gramEnd"/>
      <w:r>
        <w:rPr>
          <w:rFonts w:ascii="Times New Roman" w:hAnsi="Times New Roman" w:cs="Times New Roman"/>
        </w:rPr>
        <w:t xml:space="preserve">и) помещения(й) в данном доме - инициатор(ы) общего собрания: </w:t>
      </w:r>
      <w:r>
        <w:rPr>
          <w:rFonts w:ascii="Times New Roman" w:hAnsi="Times New Roman" w:cs="Times New Roman"/>
        </w:rPr>
        <w:t xml:space="preserve">Никаноров А.А. и </w:t>
      </w:r>
      <w:proofErr w:type="spellStart"/>
      <w:r>
        <w:rPr>
          <w:rFonts w:ascii="Times New Roman" w:hAnsi="Times New Roman" w:cs="Times New Roman"/>
        </w:rPr>
        <w:t>Слободкин</w:t>
      </w:r>
      <w:proofErr w:type="spellEnd"/>
      <w:r>
        <w:rPr>
          <w:rFonts w:ascii="Times New Roman" w:hAnsi="Times New Roman" w:cs="Times New Roman"/>
        </w:rPr>
        <w:t xml:space="preserve"> В.А., </w:t>
      </w:r>
      <w:r>
        <w:rPr>
          <w:rFonts w:ascii="Times New Roman" w:hAnsi="Times New Roman" w:cs="Times New Roman"/>
        </w:rPr>
        <w:t>уведомляе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 xml:space="preserve">ют) Вас, что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апреля 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</w:rPr>
        <w:t>будет проведено общее собрание собственников помещений в многоквартирном доме (далее – Собрание) по вышеуказанному адресу в форме заочного голосования таких собственников для решения вопросов, указанных в повестке дня.</w:t>
      </w: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Жилищным кодексом Российской Федерации Собрание путём совместного присутствия собственников помещения в многоквартирном доме с аналогичной указанной ниже повесткой дня было подготовлено к проведению «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апреля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г. в </w:t>
      </w:r>
      <w:r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>час.</w:t>
      </w:r>
      <w:r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>мин., однако не имело кворума (</w:t>
      </w:r>
      <w:r w:rsidRPr="005C6071">
        <w:rPr>
          <w:rFonts w:ascii="Times New Roman" w:hAnsi="Times New Roman" w:cs="Times New Roman"/>
        </w:rPr>
        <w:t>ч.3 ст.45</w:t>
      </w:r>
      <w:r>
        <w:rPr>
          <w:rFonts w:ascii="Times New Roman" w:hAnsi="Times New Roman" w:cs="Times New Roman"/>
        </w:rPr>
        <w:t xml:space="preserve"> Жилищного кодекса Российской Федерации) и направляе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>ют) бланк решения собственника с вопросами, поставленными на голосование.</w:t>
      </w:r>
    </w:p>
    <w:p w:rsidR="005C6071" w:rsidRP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  <w:u w:val="single"/>
        </w:rPr>
      </w:pPr>
    </w:p>
    <w:p w:rsidR="005C6071" w:rsidRDefault="005C6071" w:rsidP="005C6071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Напоминаем Вам, что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r w:rsidRPr="005C6071">
        <w:rPr>
          <w:sz w:val="20"/>
          <w:szCs w:val="20"/>
        </w:rPr>
        <w:t>пунктов 4</w:t>
      </w:r>
      <w:r>
        <w:rPr>
          <w:sz w:val="20"/>
          <w:szCs w:val="20"/>
        </w:rPr>
        <w:t xml:space="preserve"> и </w:t>
      </w:r>
      <w:r w:rsidRPr="005C6071">
        <w:rPr>
          <w:sz w:val="20"/>
          <w:szCs w:val="20"/>
        </w:rPr>
        <w:t>5</w:t>
      </w:r>
      <w:r>
        <w:rPr>
          <w:sz w:val="20"/>
          <w:szCs w:val="20"/>
        </w:rPr>
        <w:t xml:space="preserve"> статьи 185 Гражданского кодекса Российской Федерации или удостоверена нотариально.</w:t>
      </w:r>
    </w:p>
    <w:p w:rsidR="005C6071" w:rsidRDefault="005C6071" w:rsidP="005C6071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5C6071" w:rsidRDefault="005C6071" w:rsidP="005C6071">
      <w:pPr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Принятие решения собственником осуществляется по каждому вопросу повестки дня, путём проставления в бланке листа решения собственника любого знака напротив формулировки «за», «против» или «воздержался». В вопросах, имеющих много вариантов ответов, следует проставить ответ «за» только в одном из вариантов</w:t>
      </w: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Принятые Вами решения по вопросам, поставленным на голосование, в соответствии с заявленной повесткой дня просим не позднее даты окончания голосования доставить в место приёма листов голосования, находящееся по адресу</w:t>
      </w:r>
      <w:r>
        <w:rPr>
          <w:rFonts w:ascii="Times New Roman" w:hAnsi="Times New Roman" w:cs="Times New Roman"/>
        </w:rPr>
        <w:t>: г. Москва, ул. Тверская, 11, оф.1</w:t>
      </w:r>
      <w:r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</w:rPr>
        <w:t xml:space="preserve">лицу, ответственному за сбор и хранение принятых решений собственников </w:t>
      </w:r>
      <w:r>
        <w:rPr>
          <w:rFonts w:ascii="Times New Roman" w:hAnsi="Times New Roman" w:cs="Times New Roman"/>
        </w:rPr>
        <w:t xml:space="preserve"> - Ивановой Т.В. – секретарю ТСЖ «уютный дом».</w:t>
      </w:r>
      <w:proofErr w:type="gramEnd"/>
    </w:p>
    <w:p w:rsidR="005C6071" w:rsidRDefault="005C6071" w:rsidP="005C6071">
      <w:pPr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5C6071" w:rsidRDefault="005C6071" w:rsidP="005C607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на обороте</w:t>
      </w:r>
    </w:p>
    <w:p w:rsidR="005C6071" w:rsidRDefault="005C6071" w:rsidP="005C6071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</w:t>
      </w:r>
    </w:p>
    <w:p w:rsidR="005C6071" w:rsidRDefault="005C6071" w:rsidP="005C6071">
      <w:pPr>
        <w:pStyle w:val="ConsPlusNormal"/>
        <w:spacing w:line="192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(линия отрыва) /(отрывная часть возвращается инициатор</w:t>
      </w:r>
      <w:proofErr w:type="gramStart"/>
      <w:r>
        <w:rPr>
          <w:rFonts w:ascii="Times New Roman" w:hAnsi="Times New Roman" w:cs="Times New Roman"/>
          <w:sz w:val="16"/>
          <w:szCs w:val="16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ам</w:t>
      </w:r>
      <w:proofErr w:type="spellEnd"/>
      <w:r>
        <w:rPr>
          <w:rFonts w:ascii="Times New Roman" w:hAnsi="Times New Roman" w:cs="Times New Roman"/>
          <w:sz w:val="16"/>
          <w:szCs w:val="16"/>
        </w:rPr>
        <w:t>) проведения общего собрания собственников помещений в многоквартирном доме в качестве подтверждения о вручении уведомления собственнику лично в руки)</w:t>
      </w:r>
    </w:p>
    <w:p w:rsid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6071" w:rsidRDefault="005C6071" w:rsidP="005C6071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C6071" w:rsidRDefault="005C6071" w:rsidP="005C6071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t xml:space="preserve">Настоящим подтверждаю, что мною, </w:t>
      </w:r>
      <w:r>
        <w:rPr>
          <w:rFonts w:ascii="Times New Roman" w:hAnsi="Times New Roman" w:cs="Times New Roman"/>
        </w:rPr>
        <w:t xml:space="preserve">Никитиной Ларисой Ивановной,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C6071" w:rsidRDefault="005C6071" w:rsidP="005C6071">
      <w:pPr>
        <w:pStyle w:val="ConsPlusNormal"/>
        <w:spacing w:line="168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собственником помещения _</w:t>
      </w:r>
      <w:r>
        <w:rPr>
          <w:rFonts w:ascii="Times New Roman" w:hAnsi="Times New Roman" w:cs="Times New Roman"/>
        </w:rPr>
        <w:t xml:space="preserve"> - квартиры №12</w:t>
      </w:r>
      <w:r>
        <w:rPr>
          <w:rFonts w:ascii="Times New Roman" w:hAnsi="Times New Roman" w:cs="Times New Roman"/>
        </w:rPr>
        <w:t>_ в многоквартирном доме, расположенном</w:t>
      </w:r>
    </w:p>
    <w:p w:rsidR="005C6071" w:rsidRDefault="005C6071" w:rsidP="005C6071">
      <w:pPr>
        <w:pStyle w:val="ConsPlusNormal"/>
        <w:spacing w:line="168" w:lineRule="auto"/>
        <w:ind w:left="2124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(указать какого)</w:t>
      </w:r>
    </w:p>
    <w:p w:rsidR="005C6071" w:rsidRDefault="005C6071" w:rsidP="005C607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адресу: </w:t>
      </w:r>
      <w:r>
        <w:rPr>
          <w:rFonts w:ascii="Times New Roman" w:hAnsi="Times New Roman" w:cs="Times New Roman"/>
        </w:rPr>
        <w:t xml:space="preserve">ул. </w:t>
      </w:r>
      <w:proofErr w:type="gramStart"/>
      <w:r>
        <w:rPr>
          <w:rFonts w:ascii="Times New Roman" w:hAnsi="Times New Roman" w:cs="Times New Roman"/>
        </w:rPr>
        <w:t>Тверская</w:t>
      </w:r>
      <w:proofErr w:type="gram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72,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Уведомление</w:t>
      </w:r>
      <w:r>
        <w:rPr>
          <w:rFonts w:ascii="Times New Roman" w:hAnsi="Times New Roman" w:cs="Times New Roman"/>
        </w:rPr>
        <w:t xml:space="preserve"> о проведении собрания собственников помещений в многоквартирном доме «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апреля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г. получено </w:t>
      </w:r>
    </w:p>
    <w:p w:rsidR="005C6071" w:rsidRDefault="005C6071" w:rsidP="005C607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C6071" w:rsidRDefault="005C6071" w:rsidP="005C607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»_</w:t>
      </w:r>
      <w:r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ab/>
        <w:t xml:space="preserve">______________________ /         </w:t>
      </w:r>
      <w:r>
        <w:rPr>
          <w:rFonts w:ascii="Times New Roman" w:hAnsi="Times New Roman" w:cs="Times New Roman"/>
          <w:sz w:val="16"/>
          <w:szCs w:val="16"/>
        </w:rPr>
        <w:t>Никитина Л.И.</w:t>
      </w:r>
      <w:r>
        <w:rPr>
          <w:rFonts w:ascii="Times New Roman" w:hAnsi="Times New Roman" w:cs="Times New Roman"/>
        </w:rPr>
        <w:t xml:space="preserve">    /</w:t>
      </w:r>
    </w:p>
    <w:p w:rsidR="005C6071" w:rsidRDefault="005C6071" w:rsidP="005C6071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Начало приёма заполненных решений собственников помещений: </w:t>
      </w: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  <w:i/>
        </w:rPr>
        <w:t>15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b/>
          <w:i/>
        </w:rPr>
        <w:t xml:space="preserve"> апреля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г. с </w:t>
      </w:r>
      <w:r>
        <w:rPr>
          <w:rFonts w:ascii="Times New Roman" w:hAnsi="Times New Roman" w:cs="Times New Roman"/>
          <w:b/>
          <w:i/>
        </w:rPr>
        <w:t xml:space="preserve">18:00 </w:t>
      </w:r>
      <w:r>
        <w:rPr>
          <w:rFonts w:ascii="Times New Roman" w:hAnsi="Times New Roman" w:cs="Times New Roman"/>
        </w:rPr>
        <w:t xml:space="preserve">часов до </w:t>
      </w:r>
      <w:r>
        <w:rPr>
          <w:rFonts w:ascii="Times New Roman" w:hAnsi="Times New Roman" w:cs="Times New Roman"/>
          <w:b/>
          <w:i/>
        </w:rPr>
        <w:t xml:space="preserve">20:00 </w:t>
      </w:r>
      <w:r>
        <w:rPr>
          <w:rFonts w:ascii="Times New Roman" w:hAnsi="Times New Roman" w:cs="Times New Roman"/>
        </w:rPr>
        <w:t xml:space="preserve"> часов. </w:t>
      </w: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Последний день приёма заполненных решений собственников помещений: </w:t>
      </w:r>
    </w:p>
    <w:p w:rsidR="005C6071" w:rsidRDefault="005C6071" w:rsidP="005C607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b/>
          <w:i/>
        </w:rPr>
        <w:t xml:space="preserve">апреля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г. до </w:t>
      </w:r>
      <w:r>
        <w:rPr>
          <w:rFonts w:ascii="Times New Roman" w:hAnsi="Times New Roman" w:cs="Times New Roman"/>
          <w:b/>
          <w:i/>
        </w:rPr>
        <w:t xml:space="preserve">20:00 </w:t>
      </w:r>
      <w:r>
        <w:rPr>
          <w:rFonts w:ascii="Times New Roman" w:hAnsi="Times New Roman" w:cs="Times New Roman"/>
        </w:rPr>
        <w:t>часов.</w:t>
      </w:r>
    </w:p>
    <w:p w:rsidR="005C6071" w:rsidRDefault="005C6071" w:rsidP="005C6071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Ознакомиться с материалами и документами по вопросам повестки дня общего собрания можно по адресу: </w:t>
      </w:r>
      <w:r>
        <w:rPr>
          <w:rFonts w:ascii="Times New Roman" w:hAnsi="Times New Roman" w:cs="Times New Roman"/>
        </w:rPr>
        <w:t xml:space="preserve">ул. </w:t>
      </w:r>
      <w:proofErr w:type="gramStart"/>
      <w:r>
        <w:rPr>
          <w:rFonts w:ascii="Times New Roman" w:hAnsi="Times New Roman" w:cs="Times New Roman"/>
        </w:rPr>
        <w:t>Тверская</w:t>
      </w:r>
      <w:proofErr w:type="gramEnd"/>
      <w:r>
        <w:rPr>
          <w:rFonts w:ascii="Times New Roman" w:hAnsi="Times New Roman" w:cs="Times New Roman"/>
        </w:rPr>
        <w:t>, д. 11, оф.1</w:t>
      </w:r>
    </w:p>
    <w:p w:rsidR="005C6071" w:rsidRDefault="005C6071" w:rsidP="005C6071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C6071" w:rsidRDefault="005C6071" w:rsidP="005C6071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общего собрания</w:t>
      </w:r>
    </w:p>
    <w:p w:rsid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p w:rsidR="005C6071" w:rsidRDefault="005C6071" w:rsidP="005C607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11088" w:type="dxa"/>
        <w:tblInd w:w="-1022" w:type="dxa"/>
        <w:tblLook w:val="01E0" w:firstRow="1" w:lastRow="1" w:firstColumn="1" w:lastColumn="1" w:noHBand="0" w:noVBand="0"/>
      </w:tblPr>
      <w:tblGrid>
        <w:gridCol w:w="11088"/>
      </w:tblGrid>
      <w:tr w:rsidR="005C6071" w:rsidTr="005C6071">
        <w:tc>
          <w:tcPr>
            <w:tcW w:w="11088" w:type="dxa"/>
          </w:tcPr>
          <w:p w:rsidR="005C6071" w:rsidRDefault="005C6071">
            <w:pPr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5C6071" w:rsidTr="005C6071">
        <w:tc>
          <w:tcPr>
            <w:tcW w:w="11088" w:type="dxa"/>
            <w:hideMark/>
          </w:tcPr>
          <w:p w:rsidR="005C6071" w:rsidRDefault="005C6071">
            <w:pPr>
              <w:ind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  Избрание членов Совета многоквартирного дома.</w:t>
            </w:r>
          </w:p>
          <w:p w:rsidR="005C6071" w:rsidRDefault="005C6071">
            <w:pPr>
              <w:ind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  Избрание председателя Совета многоквартирного дома из числа избранных членов Совета многоквартирного дома.</w:t>
            </w:r>
          </w:p>
          <w:p w:rsidR="005C6071" w:rsidRDefault="005C6071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Установление срока, по истечении которого члены и председатель Совета многоквартирного дома переизбираются на общем собрании собственников помещений в многоквартирном доме.</w:t>
            </w:r>
            <w:r>
              <w:rPr>
                <w:sz w:val="20"/>
                <w:szCs w:val="20"/>
              </w:rPr>
              <w:t xml:space="preserve"> </w:t>
            </w:r>
          </w:p>
          <w:p w:rsidR="005C6071" w:rsidRDefault="005C6071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 Утверждение Положения о Совете многоквартирного дома.</w:t>
            </w:r>
          </w:p>
          <w:p w:rsidR="005C6071" w:rsidRDefault="005C6071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Избрание уполномоченного лица для информирования органов исполнительной власти о создании Совета многоквартирного дома.</w:t>
            </w:r>
          </w:p>
        </w:tc>
      </w:tr>
      <w:tr w:rsidR="005C6071" w:rsidTr="005C6071">
        <w:tc>
          <w:tcPr>
            <w:tcW w:w="11088" w:type="dxa"/>
            <w:hideMark/>
          </w:tcPr>
          <w:p w:rsidR="005C6071" w:rsidRDefault="005C607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 Выбор места для размещения решения общего собрания собственников п</w:t>
            </w:r>
            <w:r>
              <w:rPr>
                <w:rFonts w:ascii="Times New Roman" w:hAnsi="Times New Roman" w:cs="Times New Roman"/>
                <w:b/>
              </w:rPr>
              <w:t>омещений в многоквартирном доме:</w:t>
            </w:r>
          </w:p>
        </w:tc>
      </w:tr>
      <w:tr w:rsidR="005C6071" w:rsidTr="005C6071">
        <w:tc>
          <w:tcPr>
            <w:tcW w:w="11088" w:type="dxa"/>
          </w:tcPr>
          <w:p w:rsidR="005C6071" w:rsidRDefault="005C6071">
            <w:pPr>
              <w:spacing w:line="1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.1. На информационных стендах у подъезд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 дома или на 1-ом этаже каждого подъезда;</w:t>
            </w:r>
          </w:p>
          <w:p w:rsidR="005C6071" w:rsidRDefault="005C6071">
            <w:pPr>
              <w:spacing w:line="1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6</w:t>
            </w:r>
            <w:r>
              <w:rPr>
                <w:sz w:val="22"/>
                <w:szCs w:val="22"/>
              </w:rPr>
              <w:t>.2. Путём распространения через почтовые ящики;</w:t>
            </w:r>
          </w:p>
          <w:p w:rsidR="005C6071" w:rsidRDefault="005C6071" w:rsidP="005C607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6071" w:rsidTr="005C6071">
        <w:tc>
          <w:tcPr>
            <w:tcW w:w="11088" w:type="dxa"/>
          </w:tcPr>
          <w:p w:rsidR="005C6071" w:rsidRDefault="005C607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Определение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места хранения материалов общего собрания собственников помещен</w:t>
            </w:r>
            <w:r>
              <w:rPr>
                <w:rFonts w:ascii="Times New Roman" w:hAnsi="Times New Roman" w:cs="Times New Roman"/>
                <w:b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многоквартирном доме</w:t>
            </w:r>
          </w:p>
          <w:p w:rsidR="005C6071" w:rsidRDefault="005C6071">
            <w:pPr>
              <w:framePr w:hSpace="180" w:wrap="around" w:vAnchor="text" w:hAnchor="margin" w:xAlign="center" w:y="109"/>
              <w:spacing w:line="18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</w:t>
            </w:r>
            <w:r>
              <w:rPr>
                <w:sz w:val="22"/>
                <w:szCs w:val="22"/>
              </w:rPr>
              <w:t xml:space="preserve">.1. В </w:t>
            </w:r>
            <w:r>
              <w:rPr>
                <w:sz w:val="22"/>
                <w:szCs w:val="22"/>
              </w:rPr>
              <w:t>помещении ТСЖ «Уютный дом»</w:t>
            </w:r>
          </w:p>
          <w:p w:rsidR="005C6071" w:rsidRDefault="005C6071" w:rsidP="005C6071">
            <w:pPr>
              <w:framePr w:hSpace="180" w:wrap="around" w:vAnchor="text" w:hAnchor="margin" w:xAlign="center" w:y="109"/>
              <w:spacing w:line="18" w:lineRule="atLeast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</w:tr>
    </w:tbl>
    <w:p w:rsidR="005C6071" w:rsidRDefault="005C6071" w:rsidP="005C607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</w:p>
    <w:p w:rsidR="005C6071" w:rsidRDefault="005C6071" w:rsidP="005C607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уважением, собственник (и) помещения (й) – член (ы) инициативной группы:</w:t>
      </w: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rPr>
          <w:b/>
          <w:i/>
          <w:sz w:val="20"/>
          <w:szCs w:val="20"/>
        </w:rPr>
      </w:pPr>
    </w:p>
    <w:p w:rsidR="005C6071" w:rsidRDefault="005C6071" w:rsidP="005C6071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>
        <w:t>----------------------------------------------------------------------------------------------------</w:t>
      </w:r>
    </w:p>
    <w:p w:rsidR="005C6071" w:rsidRDefault="005C6071" w:rsidP="005C6071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Линия отрыва (возвращается инициатор</w:t>
      </w:r>
      <w:proofErr w:type="gramStart"/>
      <w:r>
        <w:rPr>
          <w:rFonts w:ascii="Times New Roman" w:hAnsi="Times New Roman" w:cs="Times New Roman"/>
          <w:sz w:val="16"/>
          <w:szCs w:val="16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ам</w:t>
      </w:r>
      <w:proofErr w:type="spellEnd"/>
      <w:r>
        <w:rPr>
          <w:rFonts w:ascii="Times New Roman" w:hAnsi="Times New Roman" w:cs="Times New Roman"/>
          <w:sz w:val="16"/>
          <w:szCs w:val="16"/>
        </w:rPr>
        <w:t>) проведения общего собрания собственников помещений в многоквартирном доме в качестве подтверждения о вручении уведомления собственнику лично в руки)</w:t>
      </w:r>
    </w:p>
    <w:p w:rsidR="005C6071" w:rsidRDefault="005C6071" w:rsidP="005C6071">
      <w:pPr>
        <w:rPr>
          <w:sz w:val="20"/>
          <w:szCs w:val="20"/>
        </w:rPr>
      </w:pPr>
    </w:p>
    <w:p w:rsidR="005C6071" w:rsidRDefault="005C6071" w:rsidP="005C6071">
      <w:pPr>
        <w:ind w:firstLine="567"/>
        <w:jc w:val="center"/>
        <w:rPr>
          <w:b/>
          <w:i/>
          <w:sz w:val="20"/>
          <w:szCs w:val="20"/>
        </w:rPr>
      </w:pPr>
    </w:p>
    <w:p w:rsidR="005C6071" w:rsidRDefault="005C6071" w:rsidP="005C6071">
      <w:pPr>
        <w:ind w:firstLine="567"/>
        <w:jc w:val="center"/>
        <w:rPr>
          <w:b/>
          <w:i/>
          <w:sz w:val="20"/>
          <w:szCs w:val="20"/>
        </w:rPr>
      </w:pPr>
    </w:p>
    <w:p w:rsidR="005C6071" w:rsidRDefault="005C6071" w:rsidP="005C6071">
      <w:pPr>
        <w:ind w:firstLine="567"/>
        <w:jc w:val="center"/>
        <w:rPr>
          <w:b/>
          <w:i/>
          <w:sz w:val="20"/>
          <w:szCs w:val="20"/>
        </w:rPr>
      </w:pPr>
    </w:p>
    <w:p w:rsidR="005C6071" w:rsidRDefault="005C6071" w:rsidP="005C6071">
      <w:pPr>
        <w:ind w:firstLine="567"/>
        <w:jc w:val="center"/>
        <w:rPr>
          <w:b/>
          <w:i/>
          <w:sz w:val="20"/>
          <w:szCs w:val="20"/>
        </w:rPr>
      </w:pPr>
    </w:p>
    <w:p w:rsidR="005C6071" w:rsidRDefault="005C6071" w:rsidP="005C6071">
      <w:pPr>
        <w:ind w:firstLine="567"/>
        <w:jc w:val="center"/>
        <w:rPr>
          <w:b/>
          <w:i/>
          <w:sz w:val="20"/>
          <w:szCs w:val="20"/>
        </w:rPr>
      </w:pPr>
    </w:p>
    <w:p w:rsidR="005C6071" w:rsidRDefault="005C6071" w:rsidP="005C6071">
      <w:pPr>
        <w:ind w:firstLine="567"/>
        <w:jc w:val="right"/>
        <w:rPr>
          <w:b/>
          <w:i/>
          <w:sz w:val="20"/>
          <w:szCs w:val="20"/>
        </w:rPr>
      </w:pP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83"/>
    <w:rsid w:val="00055645"/>
    <w:rsid w:val="005C6071"/>
    <w:rsid w:val="009A2722"/>
    <w:rsid w:val="00D6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6071"/>
    <w:rPr>
      <w:color w:val="0000FF"/>
      <w:u w:val="single"/>
    </w:rPr>
  </w:style>
  <w:style w:type="paragraph" w:customStyle="1" w:styleId="ConsPlusNormal">
    <w:name w:val="ConsPlusNormal"/>
    <w:rsid w:val="005C60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C6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6071"/>
    <w:rPr>
      <w:color w:val="0000FF"/>
      <w:u w:val="single"/>
    </w:rPr>
  </w:style>
  <w:style w:type="paragraph" w:customStyle="1" w:styleId="ConsPlusNormal">
    <w:name w:val="ConsPlusNormal"/>
    <w:rsid w:val="005C60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C6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2018-08-02T10:33:00Z</dcterms:created>
  <dcterms:modified xsi:type="dcterms:W3CDTF">2018-08-02T10:44:00Z</dcterms:modified>
</cp:coreProperties>
</file>