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1" w:rsidRPr="00935181" w:rsidRDefault="00935181" w:rsidP="00935181">
      <w:pPr>
        <w:shd w:val="clear" w:color="auto" w:fill="FFFFFF"/>
        <w:spacing w:before="48" w:after="120" w:line="410" w:lineRule="atLeast"/>
        <w:outlineLvl w:val="2"/>
        <w:rPr>
          <w:rFonts w:ascii="Tahoma" w:eastAsia="Times New Roman" w:hAnsi="Tahoma" w:cs="Tahoma"/>
          <w:color w:val="235878"/>
          <w:sz w:val="36"/>
          <w:szCs w:val="36"/>
          <w:lang w:eastAsia="ru-RU"/>
        </w:rPr>
      </w:pPr>
      <w:r w:rsidRPr="00935181">
        <w:rPr>
          <w:rFonts w:ascii="Tahoma" w:eastAsia="Times New Roman" w:hAnsi="Tahoma" w:cs="Tahoma"/>
          <w:color w:val="235878"/>
          <w:sz w:val="36"/>
          <w:szCs w:val="36"/>
          <w:lang w:eastAsia="ru-RU"/>
        </w:rPr>
        <w:t>Д</w:t>
      </w:r>
      <w:r>
        <w:rPr>
          <w:rFonts w:ascii="Tahoma" w:eastAsia="Times New Roman" w:hAnsi="Tahoma" w:cs="Tahoma"/>
          <w:color w:val="235878"/>
          <w:sz w:val="36"/>
          <w:szCs w:val="36"/>
          <w:lang w:eastAsia="ru-RU"/>
        </w:rPr>
        <w:t>ОЛЖНОСТНАЯ ИНСТРУКЦИЯ КОНСЬЕРЖА в ТСЖ</w:t>
      </w:r>
      <w:bookmarkStart w:id="0" w:name="_GoBack"/>
      <w:bookmarkEnd w:id="0"/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Консьерж-дежурный должен находиться на рабочем месте в течение смены в опрятном виде и выполнять настоящую инструкцию.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Консьерж-дежурный подчиняется Председателю правления ТСЖ, Управляющему домом, либо лицам их заменяющим.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Консьерж-дежурный отвечает за точное соблюдение данной Инструкции, поддержание чистоты на рабочем месте и холле первого этажа, ведение установленной документации.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Продолжительность смены составляет 24 часа, время на ночной отдых устанавливается с 01:30 ночи до 07:00 утра. Пересмена производится с 07:00 до 08:00. Обед на рабочем месте.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Консьерж-дежурный обязан: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в лицо жителей дома;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общении с жителями дома соблюдать вежливость;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Обеспечивать своевременную передачу оперативной информации о выявленных нарушениях в ТСЖ «</w:t>
      </w:r>
      <w:proofErr w:type="spell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Краснопутиловская</w:t>
      </w:r>
      <w:proofErr w:type="spell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76-2» для принятия мер;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Пропускать в дом посетителей (гостей, курьеров, службу доставки) только убедившись, что их действительно ожидают в квартире;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Вход и выход посетителей фиксировать в Журнале учета посетителей с указанием номера квартиры и времени посещения;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Работников коммунальных служб (лифтеров, сантехников и т.д.) пропускать с отметкой в Журнале учета посетителей по предъявлению удостоверения;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Работников, осуществляющих ремонт в квартире пропускать в дом по списку, представленному хозяином квартиры по предъявлению паспорта;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Крупногабаритные вещи (мебель), строительные материалы и мусор должны </w:t>
      </w:r>
      <w:proofErr w:type="gram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вносится</w:t>
      </w:r>
      <w:proofErr w:type="gram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выносится под контролем консьержа;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погрузочно-разгрузочных работ, контролировать их ход, и при необходимости, предотвращать перегруз кабины лифта, замусоривание и порчу лифтов и холлов подъездов;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конце дежурства, после прихода сменщика, проверить целостность замков на дверях подвала, </w:t>
      </w:r>
      <w:proofErr w:type="spell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электрощитовой</w:t>
      </w:r>
      <w:proofErr w:type="spell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мусороприемной и выхода на крышу дома, о чем делается соответствующая запись в журнале;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необходимости делать заявку в ДЭЗ на замену перегоревших ламп в холле первого этажа и лифтовых кабинах. По просьбе жильцов подавать заявки на замену ламп в коридоре на этажах;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Своевременно реагировать на срабатывание аварийных систем, а так же систем безопасности и </w:t>
      </w:r>
      <w:proofErr w:type="spell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жизнидеятельности</w:t>
      </w:r>
      <w:proofErr w:type="spell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Своевременно реагировать на сообщения жильцов о проблемах домовых коммуникаций: прорыве канализации, проблемах сети теплоснабжения, водоснабжения, поломке лифтов и любых иных аварийных ситуаций. Незамедлительно сообщать об этом в соответствующие службы с фиксацией факта обращения в Журнале заявок;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Оказывать помощь Председателю правления ТСЖ, Управляющему домом, доводить до жильцов необходимую информацию;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Следить за своевременным включением/выключением придомового освещения;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Осуществлять </w:t>
      </w:r>
      <w:proofErr w:type="gram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пользованием лифтовым хозяйством дома;</w:t>
      </w:r>
    </w:p>
    <w:p w:rsidR="00935181" w:rsidRPr="00935181" w:rsidRDefault="00935181" w:rsidP="0093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осуществлять допуск к лифтам только лицам, согласно спискам переданным Председателем ТСЖ;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Консьержу-дежурному запрещено:</w:t>
      </w:r>
    </w:p>
    <w:p w:rsidR="00935181" w:rsidRPr="00935181" w:rsidRDefault="00935181" w:rsidP="0093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Сообщать сведения о жильцах посторонним лицам;</w:t>
      </w:r>
    </w:p>
    <w:p w:rsidR="00935181" w:rsidRPr="00935181" w:rsidRDefault="00935181" w:rsidP="0093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Курить на рабочем месте;</w:t>
      </w:r>
    </w:p>
    <w:p w:rsidR="00935181" w:rsidRPr="00935181" w:rsidRDefault="00935181" w:rsidP="0093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Присутствие посторонних лиц в комнате;</w:t>
      </w:r>
    </w:p>
    <w:p w:rsidR="00935181" w:rsidRPr="00935181" w:rsidRDefault="00935181" w:rsidP="0093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Распитие спиртных напитков и употребление наркотических средств во время дежурства;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Консьерж-дежурный не несет ответственности за сохранность квартир и личного имущества жильцов (в </w:t>
      </w:r>
      <w:proofErr w:type="spell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т.ч</w:t>
      </w:r>
      <w:proofErr w:type="spell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автомобилей).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Режим пропуска в дом:</w:t>
      </w:r>
    </w:p>
    <w:p w:rsidR="00935181" w:rsidRPr="00935181" w:rsidRDefault="00935181" w:rsidP="00935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жители дома заходят, </w:t>
      </w:r>
      <w:proofErr w:type="spell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льзуя</w:t>
      </w:r>
      <w:proofErr w:type="spell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свой магнитный ключ, либо позвонив по домофону консьержу-дежурному</w:t>
      </w:r>
    </w:p>
    <w:p w:rsidR="00935181" w:rsidRPr="00935181" w:rsidRDefault="00935181" w:rsidP="00935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гостей пропускают по домофону из квартиры, следует уточнить номер квартиры и записать в журнал с указанием времени, в случае возникновения сомнений позвонить в квартиру по телефону</w:t>
      </w:r>
    </w:p>
    <w:p w:rsidR="00935181" w:rsidRPr="00935181" w:rsidRDefault="00935181" w:rsidP="00935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гость (в том числе доставка, курьер) звонит консьержу по домофону, следует позвонить в квартиру и уточнить - ожидают ли они гостя и только после этого пропускать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Действия консьержа-дежурного на время переходного периода: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Действия консьержа-дежурного после устройства системы видеонаблюдения: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Выявление и предупреждение нарушителей правил парковки автомобилей.</w:t>
      </w:r>
    </w:p>
    <w:p w:rsidR="00935181" w:rsidRPr="00935181" w:rsidRDefault="00935181" w:rsidP="009351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правил остановки или стоянки транспортных средств на тротуаре, повлекшее создание препятствий для движения пешеходов.</w:t>
      </w:r>
    </w:p>
    <w:p w:rsidR="00935181" w:rsidRPr="00935181" w:rsidRDefault="00935181" w:rsidP="009351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проезжей части, повлекшее создание препятствий для движения других транспортных средств (вывоз мусора, проезда машин пожарной и скорой помощи).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12.19. КоАП РФ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правил остановки или стоянки транспортных средств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Действия консьержа-дежурного: При обнаружении неправильно припаркованного автомобиля, выясняется и уточняется его хозяин, и предпринимаются все возможные действия к информированию собственника и освобождению проезда.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данных о владельце (нет в списке жильцов), на автомобиле оставляется уведомление (приложение №1).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Выявление, предупреждение и задержание нарушителей за мелкое хулиганство.</w:t>
      </w:r>
    </w:p>
    <w:p w:rsidR="00935181" w:rsidRPr="00935181" w:rsidRDefault="00935181" w:rsidP="009351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Испражнение на улице, в подъезде, лифте, у подъездов и на территории объекта.</w:t>
      </w:r>
    </w:p>
    <w:p w:rsidR="00935181" w:rsidRPr="00935181" w:rsidRDefault="00935181" w:rsidP="009351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Выбрасывание бытового и строительного мусора из окон или разбрасывание его в неположенном месте.</w:t>
      </w:r>
    </w:p>
    <w:p w:rsidR="00935181" w:rsidRPr="00935181" w:rsidRDefault="00935181" w:rsidP="009351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Поломка детских качелей на площадках.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20.1. КоАП РФ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Мелкое хулиганство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имущества: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Действия консьержа-дежурного: Вызвать наряд милиции, составить рапорт.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3.Выявление, предупреждение и задержание нарушителей за распитие алкоголя.</w:t>
      </w:r>
    </w:p>
    <w:p w:rsidR="00935181" w:rsidRPr="00935181" w:rsidRDefault="00935181" w:rsidP="009351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Распитие алкогольной и спиртосодержащей продукции либо потребление наркотических средств или психотропных средств в общественных местах.</w:t>
      </w:r>
    </w:p>
    <w:p w:rsidR="00935181" w:rsidRPr="00935181" w:rsidRDefault="00935181" w:rsidP="009351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Распитие алкогольной и спиртосодержащей продукции на улицах, стадионах, в скверах, парках, в транспортном средстве общего пользования, в других общественных местах.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20.1. КоАП РФ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Появление в общественных местах в состоянии опьянения.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20.21. КоАП РФ</w:t>
      </w:r>
    </w:p>
    <w:p w:rsidR="00935181" w:rsidRPr="00935181" w:rsidRDefault="00935181" w:rsidP="009351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</w:t>
      </w:r>
      <w:proofErr w:type="spellStart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состоя¬нии</w:t>
      </w:r>
      <w:proofErr w:type="spellEnd"/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опьянения, оскорбляющем человеческое достоинство и общественную нравственность.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20.22. КоАП РФ</w:t>
      </w:r>
    </w:p>
    <w:p w:rsidR="00935181" w:rsidRPr="00935181" w:rsidRDefault="00935181" w:rsidP="009351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935181" w:rsidRPr="00935181" w:rsidRDefault="00935181" w:rsidP="009351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Появление в состоянии опьянения несовершеннолетних в возрасте до шестнадцати лет, а ровно распитие ими алкогольной и спиртосодержащей продукции, потребление ими наркотических средств или психотропных веществ, без назначения врача, иных одурманивающих веществ на улицах, стадионах в скверах, парках, в транспортном средстве общего пользования, в других общественных местах.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Действия консьержа-дежурного: Должен предупредить нарушителя о нарушении им законности и порядка. При отказе выполнить законные требования вызвать наряд милиции.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Консьерж-дежурный при выполнении своих обязанностей должен служить образцом соблюдения дисциплины, вежливости, правил ношения формы одежды. Во время несения службы ему запрещается вступать в посторонние разговоры и отвлекаться от выполнения своих обязанностей.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Внимание: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нарушение режима и не надлежащее исполнение данной должностной инструкции - штраф, который налагается за каждое нарушение.</w:t>
      </w:r>
    </w:p>
    <w:p w:rsidR="00935181" w:rsidRPr="00935181" w:rsidRDefault="00935181" w:rsidP="00935181">
      <w:pPr>
        <w:shd w:val="clear" w:color="auto" w:fill="FFFFFF"/>
        <w:spacing w:after="150" w:line="29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51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отсутствие замечаний со стороны жильцов – вознаграждение, из средств ТСЖ по ежемесячным итогам.</w:t>
      </w:r>
    </w:p>
    <w:p w:rsidR="009A2722" w:rsidRDefault="009A2722" w:rsidP="00935181">
      <w:pPr>
        <w:shd w:val="clear" w:color="auto" w:fill="FFFFFF"/>
        <w:spacing w:before="100" w:beforeAutospacing="1" w:after="100" w:afterAutospacing="1" w:line="294" w:lineRule="atLeast"/>
        <w:ind w:left="720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FDE"/>
    <w:multiLevelType w:val="multilevel"/>
    <w:tmpl w:val="5682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6986"/>
    <w:multiLevelType w:val="multilevel"/>
    <w:tmpl w:val="1086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D4218"/>
    <w:multiLevelType w:val="multilevel"/>
    <w:tmpl w:val="9FB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0F5F"/>
    <w:multiLevelType w:val="multilevel"/>
    <w:tmpl w:val="A2B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776"/>
    <w:multiLevelType w:val="multilevel"/>
    <w:tmpl w:val="971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232E1"/>
    <w:multiLevelType w:val="multilevel"/>
    <w:tmpl w:val="27B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E652F"/>
    <w:multiLevelType w:val="multilevel"/>
    <w:tmpl w:val="2C4A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F2C82"/>
    <w:multiLevelType w:val="multilevel"/>
    <w:tmpl w:val="88CE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57573"/>
    <w:multiLevelType w:val="multilevel"/>
    <w:tmpl w:val="FB4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E4715"/>
    <w:multiLevelType w:val="multilevel"/>
    <w:tmpl w:val="7F0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53DFD"/>
    <w:multiLevelType w:val="multilevel"/>
    <w:tmpl w:val="BF9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BE"/>
    <w:rsid w:val="00055645"/>
    <w:rsid w:val="00935181"/>
    <w:rsid w:val="009A2722"/>
    <w:rsid w:val="00D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935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935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2018-07-05T11:10:00Z</dcterms:created>
  <dcterms:modified xsi:type="dcterms:W3CDTF">2018-07-05T11:12:00Z</dcterms:modified>
</cp:coreProperties>
</file>